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B8" w:rsidRDefault="001327EB" w:rsidP="001327E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27EB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0C15B8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1327EB" w:rsidRPr="00B46428" w:rsidRDefault="001327EB" w:rsidP="000C15B8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27EB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0C15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327EB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B46428">
        <w:rPr>
          <w:rFonts w:ascii="Times New Roman" w:eastAsia="Calibri" w:hAnsi="Times New Roman" w:cs="Times New Roman"/>
          <w:b/>
          <w:sz w:val="28"/>
          <w:szCs w:val="28"/>
        </w:rPr>
        <w:t xml:space="preserve"> 5-6 класс</w:t>
      </w:r>
      <w:bookmarkStart w:id="0" w:name="_GoBack"/>
      <w:bookmarkEnd w:id="0"/>
    </w:p>
    <w:p w:rsidR="00D207FC" w:rsidRPr="00D207FC" w:rsidRDefault="00D207F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07F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</w:rPr>
      </w:pPr>
      <w:r w:rsidRPr="00D207FC">
        <w:rPr>
          <w:rFonts w:ascii="Times New Roman" w:hAnsi="Times New Roman" w:cs="Times New Roman"/>
          <w:sz w:val="28"/>
          <w:szCs w:val="28"/>
        </w:rPr>
        <w:t>Задание 1. Прослушай текст и ответь на вопрос, правдивы ли данные утверждения или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ложны (</w:t>
      </w:r>
      <w:proofErr w:type="spellStart"/>
      <w:r w:rsidRPr="00D207FC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D207F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207FC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D207FC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ответов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1. L’hobby di Maria è dipingere.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2. A Maria piace leggere.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3. A Maria piacciono i romanzi gialli.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4. Maria ama la montagna.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5. Maria odia stare al mare.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</w:rPr>
      </w:pPr>
      <w:r w:rsidRPr="00D207FC">
        <w:rPr>
          <w:rFonts w:ascii="Times New Roman" w:hAnsi="Times New Roman" w:cs="Times New Roman"/>
          <w:sz w:val="28"/>
          <w:szCs w:val="28"/>
        </w:rPr>
        <w:t>Задание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2. </w:t>
      </w:r>
      <w:r w:rsidRPr="00D207FC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ответа из трёх предложенных. Укажи выбранный вариант под соответствующей цифрой в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талоне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ответов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6. Dove lavora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nel museo b) è in pensione c) è scrittrice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7. Dove va spesso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ai negozi b) ai musei c) in montagna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8. Che cosa legge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a) i romanzi d’amore e i romanzi gialli b) i romanzi di avventura e i giornali c) i romanzi di avventura e i romanzi gialli 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9. Con chi Maria va al mare?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con il suo amico b) con suo marito c) con sua figlia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10. Che cosa fa Maria al mare?</w:t>
      </w:r>
    </w:p>
    <w:p w:rsidR="002309BA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si rilassa e legge</w:t>
      </w:r>
      <w:r w:rsidR="002E4A82"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b) gioca e fa sport 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2E4A82" w:rsidRPr="00D207FC">
        <w:rPr>
          <w:rFonts w:ascii="Times New Roman" w:hAnsi="Times New Roman" w:cs="Times New Roman"/>
          <w:sz w:val="28"/>
          <w:szCs w:val="28"/>
          <w:lang w:val="it-IT"/>
        </w:rPr>
        <w:t>nuota e legge</w:t>
      </w:r>
    </w:p>
    <w:sectPr w:rsidR="002309BA" w:rsidRPr="00D207FC" w:rsidSect="00B464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0C15B8"/>
    <w:rsid w:val="001327EB"/>
    <w:rsid w:val="002309BA"/>
    <w:rsid w:val="002E4A82"/>
    <w:rsid w:val="00541657"/>
    <w:rsid w:val="00B46428"/>
    <w:rsid w:val="00D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8</cp:revision>
  <dcterms:created xsi:type="dcterms:W3CDTF">2018-09-19T17:02:00Z</dcterms:created>
  <dcterms:modified xsi:type="dcterms:W3CDTF">2020-09-28T11:36:00Z</dcterms:modified>
</cp:coreProperties>
</file>